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CC" w:rsidRPr="002127F2" w:rsidRDefault="002528CC" w:rsidP="002528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E7475" w:rsidRPr="00EE7475" w:rsidRDefault="00EE7475" w:rsidP="00EE7475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EE7475" w:rsidRPr="00B72CE0" w:rsidTr="00EE747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75" w:rsidRPr="00B72CE0" w:rsidRDefault="00EE7475" w:rsidP="00EE7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</w:t>
            </w:r>
            <w:hyperlink r:id="rId4" w:history="1">
              <w:r w:rsidRPr="00B72CE0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ОКПД 2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475" w:rsidRPr="00B72CE0" w:rsidRDefault="00EE7475" w:rsidP="00EE7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CE0">
              <w:rPr>
                <w:rFonts w:ascii="Times New Roman" w:hAnsi="Times New Roman" w:cs="Times New Roman"/>
                <w:b/>
                <w:sz w:val="26"/>
                <w:szCs w:val="26"/>
              </w:rPr>
              <w:t>Класс, подкласс, вид продукции и услуг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7475" w:rsidRPr="00B72CE0">
                <w:rPr>
                  <w:rFonts w:ascii="Times New Roman" w:hAnsi="Times New Roman" w:cs="Times New Roman"/>
                  <w:sz w:val="24"/>
                  <w:szCs w:val="24"/>
                </w:rPr>
                <w:t>10.31.12.000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10.32.1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Соки из фруктов и овощей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53CA3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7475" w:rsidRPr="00B53CA3">
                <w:rPr>
                  <w:rFonts w:ascii="Times New Roman" w:hAnsi="Times New Roman" w:cs="Times New Roman"/>
                  <w:sz w:val="24"/>
                  <w:szCs w:val="24"/>
                </w:rPr>
                <w:t>10.39.18.110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53CA3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CA3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53CA3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475" w:rsidRPr="00B53CA3">
                <w:rPr>
                  <w:rFonts w:ascii="Times New Roman" w:hAnsi="Times New Roman" w:cs="Times New Roman"/>
                  <w:sz w:val="24"/>
                  <w:szCs w:val="24"/>
                </w:rPr>
                <w:t>10.89.19.130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53CA3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CA3">
              <w:rPr>
                <w:rFonts w:ascii="Times New Roman" w:hAnsi="Times New Roman" w:cs="Times New Roman"/>
                <w:sz w:val="24"/>
                <w:szCs w:val="24"/>
              </w:rPr>
              <w:t>Продукты пищевые из муки, крупы, крахмала (кроме детского питания)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13.92.11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Одеяла и дорожные пледы (кроме электрических одеял)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13.92.12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13.92.14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13.92.24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14.12.11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14.12.12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14.12.30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Спецодежда прочая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14.13.1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Одежда верхняя трикотажная или вязаная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14.13.2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 мужская или для мальчиков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14.13.31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</w:t>
            </w:r>
            <w:r w:rsidRPr="00B7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текстильных материалов, кроме трикотажных или вязаных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14.13.32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14.13.33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14.13.34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14.13.35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14.14.1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Белье нательное трикотажное или вязаное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14.14.2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Белье нательное, кроме трикотажного или вязаного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14.14.30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Футболки, майки и прочие нижние рубашки трикотажные или вязаные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7475" w:rsidRPr="00B72CE0">
                <w:rPr>
                  <w:rFonts w:ascii="Times New Roman" w:hAnsi="Times New Roman" w:cs="Times New Roman"/>
                  <w:sz w:val="24"/>
                  <w:szCs w:val="24"/>
                </w:rPr>
                <w:t>14.19.31.130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Пояса, ремни, портупеи и патронташи из натуральной или композиционной кожи</w:t>
            </w:r>
          </w:p>
        </w:tc>
      </w:tr>
      <w:tr w:rsidR="00EE7475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14.19.43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7475" w:rsidRPr="00B72CE0" w:rsidRDefault="00EE7475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14.39.10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16.10.10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16.24.1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20.41.32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Средства моющие и стиральные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22.19.30.130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Рукава из вулканизированной резины, кроме твердой резины (эбонита)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22.23.14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Изделия из бетона, цемента и гипса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25.12.10.000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Двери, окна и их рамы и пороги для дверей из металлов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25.29.11.000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25.72.14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25.93.12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25.93.13.112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Решетки, сетки и ограждения из проволоки из черных металлов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25.99.11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25.99.12.110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черных металлов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25.99.12.130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Изделия столовые, кухонные и бытовые и их детали из алюминия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27.51.15.110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Вентиляторы бытовые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27.51.21.120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Машины и приборы для механизации кухонных работ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27.51.24.170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Электросковороды</w:t>
            </w:r>
            <w:proofErr w:type="spellEnd"/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27.51.24.190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27.51.28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Печи прочие; варочные котлы, кухонные плиты, варочные панели; грили, жаровни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28.25.13.112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Камеры холодильные сборные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31.02.10.110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Столы кухонные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31.02.10.120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Шкафы кухонные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31.02.10.190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Мебель кухонная прочая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31.03.12.120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 xml:space="preserve">Матрасы </w:t>
            </w:r>
            <w:proofErr w:type="spellStart"/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беспружинные</w:t>
            </w:r>
            <w:proofErr w:type="spellEnd"/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31.09.11.110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Кровати металлические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7A19F3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2CE0" w:rsidRPr="00B72CE0">
                <w:rPr>
                  <w:rFonts w:ascii="Times New Roman" w:hAnsi="Times New Roman" w:cs="Times New Roman"/>
                  <w:sz w:val="24"/>
                  <w:szCs w:val="24"/>
                </w:rPr>
                <w:t>31.09.11.190</w:t>
              </w:r>
            </w:hyperlink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43.29.12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 и защитных ограждений</w:t>
            </w:r>
          </w:p>
        </w:tc>
      </w:tr>
      <w:tr w:rsidR="00B72CE0" w:rsidRPr="00B72CE0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B72CE0" w:rsidRPr="00EE7475" w:rsidTr="00EE74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52.10.1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2CE0" w:rsidRPr="00B72CE0" w:rsidRDefault="00B72CE0" w:rsidP="00EE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0">
              <w:rPr>
                <w:rFonts w:ascii="Times New Roman" w:hAnsi="Times New Roman" w:cs="Times New Roman"/>
                <w:sz w:val="24"/>
                <w:szCs w:val="24"/>
              </w:rPr>
              <w:t>Услуги по складированию и хранению</w:t>
            </w:r>
          </w:p>
        </w:tc>
      </w:tr>
    </w:tbl>
    <w:p w:rsidR="00EE7475" w:rsidRPr="00EE7475" w:rsidRDefault="00EE7475" w:rsidP="00EE74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87C81" w:rsidRPr="00432ADB" w:rsidRDefault="00787C81" w:rsidP="00252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7C81" w:rsidRPr="00432ADB" w:rsidSect="00617EE6">
      <w:pgSz w:w="11906" w:h="16838" w:code="9"/>
      <w:pgMar w:top="851" w:right="53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75"/>
    <w:rsid w:val="00042B7F"/>
    <w:rsid w:val="00081B36"/>
    <w:rsid w:val="000F03B6"/>
    <w:rsid w:val="00151346"/>
    <w:rsid w:val="002127F2"/>
    <w:rsid w:val="002528CC"/>
    <w:rsid w:val="00321881"/>
    <w:rsid w:val="00365BA5"/>
    <w:rsid w:val="0042208A"/>
    <w:rsid w:val="00432ADB"/>
    <w:rsid w:val="004A60DB"/>
    <w:rsid w:val="005261C4"/>
    <w:rsid w:val="00611BEA"/>
    <w:rsid w:val="00617EE6"/>
    <w:rsid w:val="00787C81"/>
    <w:rsid w:val="007A19F3"/>
    <w:rsid w:val="007D038F"/>
    <w:rsid w:val="007E0BE5"/>
    <w:rsid w:val="00884401"/>
    <w:rsid w:val="00956F0B"/>
    <w:rsid w:val="00A57600"/>
    <w:rsid w:val="00B53CA3"/>
    <w:rsid w:val="00B72CE0"/>
    <w:rsid w:val="00B92CE6"/>
    <w:rsid w:val="00E30598"/>
    <w:rsid w:val="00EE7475"/>
    <w:rsid w:val="00FC3882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6E46-BDA3-4D3F-8C19-2325A2A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4F3EC9813796715664C180A1EA32BFE9F8DB7AA7BB262AB4F8030A4C2AE62BA84AA713DB6E0C219E6277605E823185FEA19D28C9AC1D5VBoFH" TargetMode="External"/><Relationship Id="rId13" Type="http://schemas.openxmlformats.org/officeDocument/2006/relationships/hyperlink" Target="consultantplus://offline/ref=5D14F3EC9813796715664C180A1EA32BFE9F8DB7AA7BB262AB4F8030A4C2AE62BA84AA713CB6E6C019E6277605E823185FEA19D28C9AC1D5VBoFH" TargetMode="External"/><Relationship Id="rId18" Type="http://schemas.openxmlformats.org/officeDocument/2006/relationships/hyperlink" Target="consultantplus://offline/ref=5D14F3EC9813796715664C180A1EA32BFE9F8DB7AA7BB262AB4F8030A4C2AE62BA84AA713FBDE6C117E6277605E823185FEA19D28C9AC1D5VBo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14F3EC9813796715664C180A1EA32BFE9F8DB7AA7BB262AB4F8030A4C2AE62BA84AA713FBBE1C217E6277605E823185FEA19D28C9AC1D5VBoFH" TargetMode="External"/><Relationship Id="rId7" Type="http://schemas.openxmlformats.org/officeDocument/2006/relationships/hyperlink" Target="consultantplus://offline/ref=5D14F3EC9813796715664C180A1EA32BFE9F8DB7AA7BB262AB4F8030A4C2AE62BA84AA713DB8E5C715E6277605E823185FEA19D28C9AC1D5VBoFH" TargetMode="External"/><Relationship Id="rId12" Type="http://schemas.openxmlformats.org/officeDocument/2006/relationships/hyperlink" Target="consultantplus://offline/ref=5D14F3EC9813796715664C180A1EA32BFE9F8DB7AA7BB262AB4F8030A4C2AE62BA84AA713CB7EEC715E6277605E823185FEA19D28C9AC1D5VBoFH" TargetMode="External"/><Relationship Id="rId17" Type="http://schemas.openxmlformats.org/officeDocument/2006/relationships/hyperlink" Target="consultantplus://offline/ref=5D14F3EC9813796715664C180A1EA32BFE9F8DB7AA7BB262AB4F8030A4C2AE62BA84AA713FBFEECD13E6277605E823185FEA19D28C9AC1D5VBoF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14F3EC9813796715664C180A1EA32BFE9F8DB7AA7BB262AB4F8030A4C2AE62BA84AA713FBFEECC19E6277605E823185FEA19D28C9AC1D5VBoFH" TargetMode="External"/><Relationship Id="rId20" Type="http://schemas.openxmlformats.org/officeDocument/2006/relationships/hyperlink" Target="consultantplus://offline/ref=5D14F3EC9813796715664C180A1EA32BFE9F8DB7AA7BB262AB4F8030A4C2AE62BA84AA713FBBE1C211E6277605E823185FEA19D28C9AC1D5VB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4F3EC9813796715664C180A1EA32BFE9F8DB7AA7BB262AB4F8030A4C2AE62BA84AA713DBAE2C511E6277605E823185FEA19D28C9AC1D5VBoFH" TargetMode="External"/><Relationship Id="rId11" Type="http://schemas.openxmlformats.org/officeDocument/2006/relationships/hyperlink" Target="consultantplus://offline/ref=5D14F3EC9813796715664C180A1EA32BFE9F8DB7AA7BB262AB4F8030A4C2AE62BA84AA713CB7E6C717E6277605E823185FEA19D28C9AC1D5VBoFH" TargetMode="External"/><Relationship Id="rId24" Type="http://schemas.openxmlformats.org/officeDocument/2006/relationships/hyperlink" Target="consultantplus://offline/ref=5D14F3EC9813796715664C180A1EA32BFE9F8DB7AA7BB262AB4F8030A4C2AE62BA84AA713FBBEEC513E6277605E823185FEA19D28C9AC1D5VBoFH" TargetMode="External"/><Relationship Id="rId5" Type="http://schemas.openxmlformats.org/officeDocument/2006/relationships/hyperlink" Target="consultantplus://offline/ref=5D14F3EC9813796715664C180A1EA32BFE9F8DB7AA7BB262AB4F8030A4C2AE62BA84AA713DBAE7C311E6277605E823185FEA19D28C9AC1D5VBoFH" TargetMode="External"/><Relationship Id="rId15" Type="http://schemas.openxmlformats.org/officeDocument/2006/relationships/hyperlink" Target="consultantplus://offline/ref=5D14F3EC9813796715664C180A1EA32BFE9F8DB7AA7BB262AB4F8030A4C2AE62BA84AA713FBFEEC017E6277605E823185FEA19D28C9AC1D5VBoFH" TargetMode="External"/><Relationship Id="rId23" Type="http://schemas.openxmlformats.org/officeDocument/2006/relationships/hyperlink" Target="consultantplus://offline/ref=5D14F3EC9813796715664C180A1EA32BFE9F8DB7AA7BB262AB4F8030A4C2AE62BA84AA713FBBEEC417E6277605E823185FEA19D28C9AC1D5VBoFH" TargetMode="External"/><Relationship Id="rId10" Type="http://schemas.openxmlformats.org/officeDocument/2006/relationships/hyperlink" Target="consultantplus://offline/ref=5D14F3EC9813796715664C180A1EA32BFE9F8DB7AA7BB262AB4F8030A4C2AE62BA84AA713CB8EFCC19E6277605E823185FEA19D28C9AC1D5VBoFH" TargetMode="External"/><Relationship Id="rId19" Type="http://schemas.openxmlformats.org/officeDocument/2006/relationships/hyperlink" Target="consultantplus://offline/ref=5D14F3EC9813796715664C180A1EA32BFE9F8DB7AA7BB262AB4F8030A4C2AE62BA84AA713FBBE1C119E6277605E823185FEA19D28C9AC1D5VBoFH" TargetMode="External"/><Relationship Id="rId4" Type="http://schemas.openxmlformats.org/officeDocument/2006/relationships/hyperlink" Target="consultantplus://offline/ref=5D14F3EC9813796715664C180A1EA32BFE9F8DB7AA7BB262AB4F8030A4C2AE62A884F27D3FB6F8C510F3712740VBo5H" TargetMode="External"/><Relationship Id="rId9" Type="http://schemas.openxmlformats.org/officeDocument/2006/relationships/hyperlink" Target="consultantplus://offline/ref=5D14F3EC9813796715664C180A1EA32BFE9F8DB7AA7BB262AB4F8030A4C2AE62BA84AA713CBAE7C319E6277605E823185FEA19D28C9AC1D5VBoFH" TargetMode="External"/><Relationship Id="rId14" Type="http://schemas.openxmlformats.org/officeDocument/2006/relationships/hyperlink" Target="consultantplus://offline/ref=5D14F3EC9813796715664C180A1EA32BFE9F8DB7AA7BB262AB4F8030A4C2AE62BA84AA713FBFEEC619E6277605E823185FEA19D28C9AC1D5VBoFH" TargetMode="External"/><Relationship Id="rId22" Type="http://schemas.openxmlformats.org/officeDocument/2006/relationships/hyperlink" Target="consultantplus://offline/ref=5D14F3EC9813796715664C180A1EA32BFE9F8DB7AA7BB262AB4F8030A4C2AE62BA84AA713FBBE1CD11E6277605E823185FEA19D28C9AC1D5VB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Алексей С. Марусов</cp:lastModifiedBy>
  <cp:revision>3</cp:revision>
  <cp:lastPrinted>2018-10-29T08:01:00Z</cp:lastPrinted>
  <dcterms:created xsi:type="dcterms:W3CDTF">2019-02-22T06:21:00Z</dcterms:created>
  <dcterms:modified xsi:type="dcterms:W3CDTF">2019-02-22T06:37:00Z</dcterms:modified>
</cp:coreProperties>
</file>